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Absender:</w:t>
      </w:r>
      <w:r>
        <w:rPr>
          <w:rFonts w:ascii="Arial" w:hAnsi="Arial" w:cs="Arial"/>
        </w:rPr>
        <w:tab/>
      </w:r>
      <w:r w:rsidRPr="008C558E">
        <w:rPr>
          <w:rFonts w:ascii="Arial" w:hAnsi="Arial" w:cs="Arial"/>
        </w:rPr>
        <w:t xml:space="preserve">Datum </w:t>
      </w:r>
      <w:r w:rsidR="00060440">
        <w:rPr>
          <w:rFonts w:ascii="Arial" w:hAnsi="Arial" w:cs="Arial"/>
        </w:rPr>
        <w:t xml:space="preserve"> </w:t>
      </w:r>
      <w:r w:rsidR="0006044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060440">
        <w:rPr>
          <w:rFonts w:ascii="Arial" w:hAnsi="Arial" w:cs="Arial"/>
        </w:rPr>
        <w:instrText xml:space="preserve"> FORMTEXT </w:instrText>
      </w:r>
      <w:r w:rsidR="00060440">
        <w:rPr>
          <w:rFonts w:ascii="Arial" w:hAnsi="Arial" w:cs="Arial"/>
        </w:rPr>
      </w:r>
      <w:r w:rsidR="00060440">
        <w:rPr>
          <w:rFonts w:ascii="Arial" w:hAnsi="Arial" w:cs="Arial"/>
        </w:rPr>
        <w:fldChar w:fldCharType="separate"/>
      </w:r>
      <w:r w:rsidR="00060440">
        <w:rPr>
          <w:rFonts w:ascii="Arial" w:hAnsi="Arial" w:cs="Arial"/>
          <w:noProof/>
        </w:rPr>
        <w:t> </w:t>
      </w:r>
      <w:r w:rsidR="00060440">
        <w:rPr>
          <w:rFonts w:ascii="Arial" w:hAnsi="Arial" w:cs="Arial"/>
          <w:noProof/>
        </w:rPr>
        <w:t> </w:t>
      </w:r>
      <w:r w:rsidR="00060440">
        <w:rPr>
          <w:rFonts w:ascii="Arial" w:hAnsi="Arial" w:cs="Arial"/>
          <w:noProof/>
        </w:rPr>
        <w:t> </w:t>
      </w:r>
      <w:r w:rsidR="00060440">
        <w:rPr>
          <w:rFonts w:ascii="Arial" w:hAnsi="Arial" w:cs="Arial"/>
          <w:noProof/>
        </w:rPr>
        <w:t> </w:t>
      </w:r>
      <w:r w:rsidR="00060440">
        <w:rPr>
          <w:rFonts w:ascii="Arial" w:hAnsi="Arial" w:cs="Arial"/>
          <w:noProof/>
        </w:rPr>
        <w:t> </w:t>
      </w:r>
      <w:r w:rsidR="00060440">
        <w:rPr>
          <w:rFonts w:ascii="Arial" w:hAnsi="Arial" w:cs="Arial"/>
        </w:rPr>
        <w:fldChar w:fldCharType="end"/>
      </w:r>
      <w:bookmarkEnd w:id="0"/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060440" w:rsidRPr="008C558E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Landkreis Mecklenburgische Seenplatte</w:t>
      </w:r>
    </w:p>
    <w:p w:rsidR="003E1E22" w:rsidRDefault="003E1E22" w:rsidP="003E1E22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Sozialamt</w:t>
      </w:r>
    </w:p>
    <w:p w:rsidR="00060440" w:rsidRDefault="00060440" w:rsidP="003E1E22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Haushalt/Controlling</w:t>
      </w:r>
    </w:p>
    <w:p w:rsidR="003E1E22" w:rsidRDefault="003E1E22" w:rsidP="003E1E22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der Hochstraße 1</w:t>
      </w:r>
    </w:p>
    <w:p w:rsidR="003E1E22" w:rsidRDefault="003E1E22" w:rsidP="003E1E22">
      <w:pPr>
        <w:tabs>
          <w:tab w:val="left" w:pos="5103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17036 Neubrande</w:t>
      </w:r>
      <w:r w:rsidR="009635E3">
        <w:rPr>
          <w:rFonts w:ascii="Arial" w:hAnsi="Arial" w:cs="Arial"/>
        </w:rPr>
        <w:t>n</w:t>
      </w:r>
      <w:r>
        <w:rPr>
          <w:rFonts w:ascii="Arial" w:hAnsi="Arial" w:cs="Arial"/>
        </w:rPr>
        <w:t>burg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  <w:b/>
        </w:rPr>
      </w:pPr>
      <w:r w:rsidRPr="008C558E">
        <w:rPr>
          <w:rFonts w:ascii="Arial" w:hAnsi="Arial" w:cs="Arial"/>
          <w:b/>
        </w:rPr>
        <w:t>Empfa</w:t>
      </w:r>
      <w:r w:rsidR="00500920">
        <w:rPr>
          <w:rFonts w:ascii="Arial" w:hAnsi="Arial" w:cs="Arial"/>
          <w:b/>
        </w:rPr>
        <w:t>ngsbekenntnis / Rechtsmittelverzichtserklärung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  <w:b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  <w:b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Den Bewilligungsb</w:t>
      </w:r>
      <w:r>
        <w:rPr>
          <w:rFonts w:ascii="Arial" w:hAnsi="Arial" w:cs="Arial"/>
        </w:rPr>
        <w:t>escheid des Landkreises Meckl. Seenplatte</w:t>
      </w:r>
      <w:r w:rsidRPr="008C558E">
        <w:rPr>
          <w:rFonts w:ascii="Arial" w:hAnsi="Arial" w:cs="Arial"/>
        </w:rPr>
        <w:t xml:space="preserve"> vom </w:t>
      </w:r>
      <w:r w:rsidR="00060440" w:rsidRPr="00060440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60440" w:rsidRPr="00060440">
        <w:rPr>
          <w:rFonts w:ascii="Arial" w:hAnsi="Arial" w:cs="Arial"/>
          <w:u w:val="single"/>
        </w:rPr>
        <w:instrText xml:space="preserve"> FORMTEXT </w:instrText>
      </w:r>
      <w:r w:rsidR="00060440" w:rsidRPr="00060440">
        <w:rPr>
          <w:rFonts w:ascii="Arial" w:hAnsi="Arial" w:cs="Arial"/>
          <w:u w:val="single"/>
        </w:rPr>
      </w:r>
      <w:r w:rsidR="00060440" w:rsidRPr="00060440">
        <w:rPr>
          <w:rFonts w:ascii="Arial" w:hAnsi="Arial" w:cs="Arial"/>
          <w:u w:val="single"/>
        </w:rPr>
        <w:fldChar w:fldCharType="separate"/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u w:val="single"/>
        </w:rPr>
        <w:fldChar w:fldCharType="end"/>
      </w:r>
      <w:bookmarkEnd w:id="6"/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C7C8B" w:rsidRPr="008C558E">
        <w:rPr>
          <w:rFonts w:ascii="Arial" w:hAnsi="Arial" w:cs="Arial"/>
        </w:rPr>
        <w:t>ür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Träger/Projekt"/>
            <w:textInput/>
          </w:ffData>
        </w:fldChar>
      </w:r>
      <w:bookmarkStart w:id="7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über</w:t>
      </w:r>
      <w:r w:rsidR="00060440">
        <w:rPr>
          <w:rFonts w:ascii="Arial" w:hAnsi="Arial" w:cs="Arial"/>
        </w:rPr>
        <w:t xml:space="preserve"> </w:t>
      </w:r>
      <w:r w:rsidR="00060440" w:rsidRPr="00060440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060440" w:rsidRPr="00060440">
        <w:rPr>
          <w:rFonts w:ascii="Arial" w:hAnsi="Arial" w:cs="Arial"/>
          <w:u w:val="single"/>
        </w:rPr>
        <w:instrText xml:space="preserve"> FORMTEXT </w:instrText>
      </w:r>
      <w:r w:rsidR="00060440" w:rsidRPr="00060440">
        <w:rPr>
          <w:rFonts w:ascii="Arial" w:hAnsi="Arial" w:cs="Arial"/>
          <w:u w:val="single"/>
        </w:rPr>
      </w:r>
      <w:r w:rsidR="00060440" w:rsidRPr="00060440">
        <w:rPr>
          <w:rFonts w:ascii="Arial" w:hAnsi="Arial" w:cs="Arial"/>
          <w:u w:val="single"/>
        </w:rPr>
        <w:fldChar w:fldCharType="separate"/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noProof/>
          <w:u w:val="single"/>
        </w:rPr>
        <w:t> </w:t>
      </w:r>
      <w:r w:rsidR="00060440" w:rsidRPr="00060440">
        <w:rPr>
          <w:rFonts w:ascii="Arial" w:hAnsi="Arial" w:cs="Arial"/>
          <w:u w:val="single"/>
        </w:rPr>
        <w:fldChar w:fldCharType="end"/>
      </w:r>
      <w:bookmarkEnd w:id="8"/>
      <w:r w:rsidR="00060440">
        <w:rPr>
          <w:rFonts w:ascii="Arial" w:hAnsi="Arial" w:cs="Arial"/>
        </w:rPr>
        <w:t xml:space="preserve"> </w:t>
      </w:r>
      <w:r w:rsidRPr="008C558E">
        <w:rPr>
          <w:rFonts w:ascii="Arial" w:hAnsi="Arial" w:cs="Arial"/>
        </w:rPr>
        <w:t xml:space="preserve">EUR </w:t>
      </w:r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 xml:space="preserve">habe/n ich/wir am </w:t>
      </w:r>
    </w:p>
    <w:p w:rsidR="002C7C8B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2C7C8B" w:rsidRPr="008C558E">
        <w:rPr>
          <w:rFonts w:ascii="Arial" w:hAnsi="Arial" w:cs="Arial"/>
        </w:rPr>
        <w:t xml:space="preserve"> erhalten.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Mit den Bewilligungsbedingungen erkläre/n ich/wir mich/uns einverstanden.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Auf einen Rechtsbehelf verzichte/n ich/wir.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060440" w:rsidRDefault="00060440" w:rsidP="00A9299A">
      <w:pPr>
        <w:tabs>
          <w:tab w:val="left" w:pos="63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Ort, Datum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……………………………………………………….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>Unterschrift</w:t>
      </w:r>
    </w:p>
    <w:p w:rsidR="002C7C8B" w:rsidRPr="008C558E" w:rsidRDefault="002C7C8B" w:rsidP="00A9299A">
      <w:pPr>
        <w:tabs>
          <w:tab w:val="left" w:pos="6379"/>
        </w:tabs>
        <w:spacing w:after="0"/>
        <w:rPr>
          <w:rFonts w:ascii="Arial" w:hAnsi="Arial" w:cs="Arial"/>
        </w:rPr>
      </w:pPr>
      <w:r w:rsidRPr="008C558E">
        <w:rPr>
          <w:rFonts w:ascii="Arial" w:hAnsi="Arial" w:cs="Arial"/>
        </w:rPr>
        <w:tab/>
        <w:t xml:space="preserve">    </w:t>
      </w:r>
    </w:p>
    <w:sectPr w:rsidR="002C7C8B" w:rsidRPr="008C558E" w:rsidSect="00CB2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emisans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9A"/>
    <w:rsid w:val="00060440"/>
    <w:rsid w:val="0018189F"/>
    <w:rsid w:val="002C7C8B"/>
    <w:rsid w:val="003E1E22"/>
    <w:rsid w:val="00500920"/>
    <w:rsid w:val="005342E7"/>
    <w:rsid w:val="006C4D21"/>
    <w:rsid w:val="008C558E"/>
    <w:rsid w:val="009635E3"/>
    <w:rsid w:val="00975F4B"/>
    <w:rsid w:val="00A9299A"/>
    <w:rsid w:val="00B95795"/>
    <w:rsid w:val="00CB2636"/>
    <w:rsid w:val="00D63681"/>
    <w:rsid w:val="00DC314F"/>
    <w:rsid w:val="00E326EC"/>
    <w:rsid w:val="00E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emisans" w:eastAsia="Calibri" w:hAnsi="Agfa Rotis Semi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6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emisans" w:eastAsia="Calibri" w:hAnsi="Agfa Rotis Semi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26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Groth, Marlies (Sekretariat FB2)</dc:creator>
  <cp:lastModifiedBy>Schwenn, Martin</cp:lastModifiedBy>
  <cp:revision>4</cp:revision>
  <dcterms:created xsi:type="dcterms:W3CDTF">2015-01-29T08:57:00Z</dcterms:created>
  <dcterms:modified xsi:type="dcterms:W3CDTF">2015-02-04T13:42:00Z</dcterms:modified>
</cp:coreProperties>
</file>